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DC" w:rsidRPr="00706AC2" w:rsidRDefault="00FE50DC" w:rsidP="002B1192">
      <w:pPr>
        <w:bidi/>
        <w:jc w:val="center"/>
        <w:rPr>
          <w:rFonts w:cs="B Titr"/>
          <w:rtl/>
          <w:lang w:bidi="fa-IR"/>
        </w:rPr>
      </w:pPr>
      <w:r w:rsidRPr="00706AC2">
        <w:rPr>
          <w:rFonts w:cs="B Titr" w:hint="cs"/>
          <w:rtl/>
          <w:lang w:bidi="fa-IR"/>
        </w:rPr>
        <w:t>بسمه تعالی</w:t>
      </w:r>
    </w:p>
    <w:p w:rsidR="00FE50DC" w:rsidRPr="00706AC2" w:rsidRDefault="00FE50DC" w:rsidP="002B1192">
      <w:pPr>
        <w:bidi/>
        <w:jc w:val="center"/>
        <w:rPr>
          <w:rFonts w:cs="B Titr"/>
          <w:rtl/>
          <w:lang w:bidi="fa-IR"/>
        </w:rPr>
      </w:pPr>
      <w:r w:rsidRPr="00706AC2">
        <w:rPr>
          <w:rFonts w:cs="B Titr" w:hint="cs"/>
          <w:rtl/>
          <w:lang w:bidi="fa-IR"/>
        </w:rPr>
        <w:t>وزارت بهداشت درمان و آموزش پزشکی</w:t>
      </w:r>
    </w:p>
    <w:p w:rsidR="007A70C5" w:rsidRDefault="00FE50DC" w:rsidP="002B1192">
      <w:pPr>
        <w:bidi/>
        <w:jc w:val="center"/>
        <w:rPr>
          <w:rFonts w:cs="B Nazanin"/>
          <w:color w:val="000000" w:themeColor="text1"/>
          <w:rtl/>
          <w:lang w:bidi="fa-IR"/>
        </w:rPr>
      </w:pPr>
      <w:r w:rsidRPr="00706AC2">
        <w:rPr>
          <w:rFonts w:cs="B Titr" w:hint="cs"/>
          <w:rtl/>
          <w:lang w:bidi="fa-IR"/>
        </w:rPr>
        <w:t>دانشکده علوم پزشکی و خدمات بهداشتی درمانی اسدآباد</w:t>
      </w:r>
    </w:p>
    <w:p w:rsidR="00D266DC" w:rsidRDefault="00D266DC" w:rsidP="00D266DC">
      <w:pPr>
        <w:bidi/>
        <w:jc w:val="center"/>
        <w:rPr>
          <w:rFonts w:cs="B Nazanin"/>
          <w:color w:val="000000" w:themeColor="text1"/>
          <w:rtl/>
          <w:lang w:bidi="fa-IR"/>
        </w:rPr>
      </w:pPr>
      <w:r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E5AA2" wp14:editId="1967D05F">
                <wp:simplePos x="0" y="0"/>
                <wp:positionH relativeFrom="column">
                  <wp:posOffset>596265</wp:posOffset>
                </wp:positionH>
                <wp:positionV relativeFrom="paragraph">
                  <wp:posOffset>81280</wp:posOffset>
                </wp:positionV>
                <wp:extent cx="4263242" cy="357970"/>
                <wp:effectExtent l="0" t="0" r="23495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242" cy="35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B1" w:rsidRPr="009E306F" w:rsidRDefault="00093CB1" w:rsidP="00200BFA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صورتجلسه:</w:t>
                            </w:r>
                            <w:r w:rsidR="008458CE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شورای </w:t>
                            </w:r>
                            <w:r w:rsidR="00200BF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انتشارات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E5AA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95pt;margin-top:6.4pt;width:335.7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">
                <v:textbox>
                  <w:txbxContent>
                    <w:p w:rsidR="00093CB1" w:rsidRPr="009E306F" w:rsidRDefault="00093CB1" w:rsidP="00200BFA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صورتجلسه:</w:t>
                      </w:r>
                      <w:r w:rsidR="008458CE">
                        <w:rPr>
                          <w:rFonts w:cs="B Titr" w:hint="cs"/>
                          <w:rtl/>
                          <w:lang w:bidi="fa-IR"/>
                        </w:rPr>
                        <w:t xml:space="preserve"> شورای </w:t>
                      </w:r>
                      <w:r w:rsidR="00200BFA">
                        <w:rPr>
                          <w:rFonts w:cs="B Titr" w:hint="cs"/>
                          <w:rtl/>
                          <w:lang w:bidi="fa-IR"/>
                        </w:rPr>
                        <w:t>انتشارات</w:t>
                      </w:r>
                    </w:p>
                  </w:txbxContent>
                </v:textbox>
              </v:shape>
            </w:pict>
          </mc:Fallback>
        </mc:AlternateContent>
      </w:r>
    </w:p>
    <w:p w:rsidR="007A70C5" w:rsidRDefault="007A70C5" w:rsidP="002B1192">
      <w:pPr>
        <w:bidi/>
        <w:rPr>
          <w:rFonts w:cs="B Nazanin"/>
          <w:color w:val="000000" w:themeColor="text1"/>
          <w:rtl/>
          <w:lang w:bidi="fa-IR"/>
        </w:rPr>
      </w:pPr>
    </w:p>
    <w:tbl>
      <w:tblPr>
        <w:tblStyle w:val="TableGrid"/>
        <w:bidiVisual/>
        <w:tblW w:w="10773" w:type="dxa"/>
        <w:jc w:val="center"/>
        <w:tblLook w:val="01E0" w:firstRow="1" w:lastRow="1" w:firstColumn="1" w:lastColumn="1" w:noHBand="0" w:noVBand="0"/>
      </w:tblPr>
      <w:tblGrid>
        <w:gridCol w:w="672"/>
        <w:gridCol w:w="1857"/>
        <w:gridCol w:w="3566"/>
        <w:gridCol w:w="2551"/>
        <w:gridCol w:w="2127"/>
      </w:tblGrid>
      <w:tr w:rsidR="002B1192" w:rsidRPr="00323F37" w:rsidTr="000F15E0">
        <w:trPr>
          <w:trHeight w:val="584"/>
          <w:jc w:val="center"/>
        </w:trPr>
        <w:tc>
          <w:tcPr>
            <w:tcW w:w="2529" w:type="dxa"/>
            <w:gridSpan w:val="2"/>
          </w:tcPr>
          <w:p w:rsidR="002B1192" w:rsidRPr="00FF6436" w:rsidRDefault="002B1192" w:rsidP="00B84F6D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1- شماره جلسه: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B84F6D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566" w:type="dxa"/>
          </w:tcPr>
          <w:p w:rsidR="002B1192" w:rsidRPr="00FF6436" w:rsidRDefault="002B1192" w:rsidP="00D266DC">
            <w:pPr>
              <w:bidi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زمان جلسه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  <w:p w:rsidR="002B1192" w:rsidRPr="00B84F6D" w:rsidRDefault="00E51C3B" w:rsidP="00330A3A">
            <w:pPr>
              <w:bidi/>
              <w:spacing w:line="288" w:lineRule="auto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ساعت شروع:</w:t>
            </w:r>
            <w:r>
              <w:rPr>
                <w:rFonts w:cs="B Nazanin" w:hint="cs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B84F6D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9 تا 10.30</w:t>
            </w:r>
          </w:p>
        </w:tc>
        <w:tc>
          <w:tcPr>
            <w:tcW w:w="2551" w:type="dxa"/>
          </w:tcPr>
          <w:p w:rsidR="00E51C3B" w:rsidRDefault="002B1192" w:rsidP="00D266DC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3</w:t>
            </w: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مكان جلسه</w:t>
            </w:r>
            <w:r w:rsidRPr="002B2E64">
              <w:rPr>
                <w:rFonts w:cs="B Nazanin" w:hint="cs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  <w:t xml:space="preserve">: </w:t>
            </w:r>
          </w:p>
          <w:p w:rsidR="002B1192" w:rsidRPr="000F15E0" w:rsidRDefault="00E51C3B" w:rsidP="00B84F6D">
            <w:pPr>
              <w:bidi/>
              <w:rPr>
                <w:rFonts w:cs="B Nazanin"/>
                <w:b w:val="0"/>
                <w:bCs w:val="0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دفتر </w:t>
            </w:r>
            <w:r w:rsidR="00B84F6D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ریاست دانشکده</w:t>
            </w:r>
          </w:p>
        </w:tc>
        <w:tc>
          <w:tcPr>
            <w:tcW w:w="2127" w:type="dxa"/>
          </w:tcPr>
          <w:p w:rsidR="002B1192" w:rsidRDefault="002B1192" w:rsidP="00D266DC">
            <w:pPr>
              <w:bidi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4</w:t>
            </w:r>
            <w:r w:rsidRPr="00C2402E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دبیر جلسه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: </w:t>
            </w:r>
            <w:r w:rsidR="00B84F6D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آقای ناوخاصی</w:t>
            </w:r>
          </w:p>
          <w:p w:rsidR="002B1192" w:rsidRPr="00405F52" w:rsidRDefault="002B1192" w:rsidP="00D266DC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F4EE2" w:rsidRPr="00323F37" w:rsidTr="00D266DC">
        <w:trPr>
          <w:jc w:val="center"/>
        </w:trPr>
        <w:tc>
          <w:tcPr>
            <w:tcW w:w="10773" w:type="dxa"/>
            <w:gridSpan w:val="5"/>
          </w:tcPr>
          <w:p w:rsidR="00E51C3B" w:rsidRPr="00FF6436" w:rsidRDefault="002B1192" w:rsidP="00E51C3B">
            <w:pPr>
              <w:bidi/>
              <w:jc w:val="lowKashida"/>
              <w:rPr>
                <w:rFonts w:cs="B Nazanin"/>
                <w:i/>
                <w:iCs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5</w:t>
            </w:r>
            <w:r w:rsidR="00EF4EE2"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- دستور کار جلسه: </w:t>
            </w:r>
            <w:r w:rsidR="002B2E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51C3B">
              <w:rPr>
                <w:rFonts w:cs="B Mitra" w:hint="cs"/>
                <w:b w:val="0"/>
                <w:bCs w:val="0"/>
                <w:sz w:val="28"/>
                <w:szCs w:val="28"/>
                <w:rtl/>
                <w:lang w:bidi="fa-IR"/>
              </w:rPr>
              <w:t>بررسی عناوین کتاب استعلام گرفته شده از سامانه مداد و چاپ کتاب</w:t>
            </w:r>
          </w:p>
        </w:tc>
      </w:tr>
      <w:tr w:rsidR="00EF4EE2" w:rsidRPr="00323F37" w:rsidTr="000F15E0">
        <w:trPr>
          <w:trHeight w:val="323"/>
          <w:jc w:val="center"/>
        </w:trPr>
        <w:tc>
          <w:tcPr>
            <w:tcW w:w="10773" w:type="dxa"/>
            <w:gridSpan w:val="5"/>
          </w:tcPr>
          <w:p w:rsidR="00CA2DDB" w:rsidRPr="006C4579" w:rsidRDefault="00E51C3B" w:rsidP="000F15E0">
            <w:pPr>
              <w:bidi/>
              <w:jc w:val="lowKashida"/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6</w:t>
            </w:r>
            <w:r w:rsidR="00EF4EE2" w:rsidRPr="006C4579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- مطالب مطروحه:</w:t>
            </w:r>
          </w:p>
        </w:tc>
      </w:tr>
      <w:tr w:rsidR="00E51C3B" w:rsidRPr="00323F37" w:rsidTr="002C07BB">
        <w:trPr>
          <w:jc w:val="center"/>
        </w:trPr>
        <w:tc>
          <w:tcPr>
            <w:tcW w:w="672" w:type="dxa"/>
          </w:tcPr>
          <w:p w:rsidR="00E51C3B" w:rsidRPr="0008770B" w:rsidRDefault="00E51C3B" w:rsidP="00D266D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8770B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101" w:type="dxa"/>
            <w:gridSpan w:val="4"/>
          </w:tcPr>
          <w:p w:rsidR="00E51C3B" w:rsidRPr="0008770B" w:rsidRDefault="00E51C3B" w:rsidP="00D266D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شرح</w:t>
            </w:r>
          </w:p>
        </w:tc>
      </w:tr>
      <w:tr w:rsidR="007F471D" w:rsidRPr="009D0AB9" w:rsidTr="00A13FD5">
        <w:trPr>
          <w:trHeight w:val="357"/>
          <w:jc w:val="center"/>
        </w:trPr>
        <w:tc>
          <w:tcPr>
            <w:tcW w:w="672" w:type="dxa"/>
          </w:tcPr>
          <w:p w:rsidR="007F471D" w:rsidRPr="008E6FE3" w:rsidRDefault="007F471D" w:rsidP="007F471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E6FE3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0101" w:type="dxa"/>
            <w:gridSpan w:val="4"/>
            <w:tcBorders>
              <w:bottom w:val="single" w:sz="4" w:space="0" w:color="auto"/>
            </w:tcBorders>
            <w:vAlign w:val="center"/>
          </w:tcPr>
          <w:p w:rsidR="007F471D" w:rsidRPr="00F64C6F" w:rsidRDefault="007F471D" w:rsidP="00F64C6F">
            <w:pPr>
              <w:bidi/>
              <w:jc w:val="both"/>
              <w:rPr>
                <w:rFonts w:cs="Calibri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rtl/>
                <w:lang w:bidi="fa-IR"/>
              </w:rPr>
              <w:t>در مورد چاپ کتاب (</w:t>
            </w:r>
            <w:r w:rsidR="0010680D">
              <w:rPr>
                <w:rFonts w:cs="B Nazanin" w:hint="cs"/>
                <w:color w:val="000000" w:themeColor="text1"/>
                <w:rtl/>
                <w:lang w:bidi="fa-IR"/>
              </w:rPr>
              <w:t>گردآوری</w:t>
            </w: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):</w:t>
            </w:r>
            <w:r w:rsidRPr="00A91913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A91913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سرکار خانم مرضیه اصلانی (کارشناس ارشد پرستاری مراقبت های ویژه)، تحت عنوان </w:t>
            </w:r>
            <w:r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" اصول آ</w:t>
            </w:r>
            <w:r w:rsidRPr="00A91913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موزش به بیمار" </w:t>
            </w:r>
            <w:r w:rsidR="0010680D"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  <w:t>با توجه به</w:t>
            </w:r>
            <w:r w:rsidR="0010680D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 عدم پذیرش توسط داوران مخالفت گردید. </w:t>
            </w:r>
          </w:p>
        </w:tc>
      </w:tr>
      <w:tr w:rsidR="0010680D" w:rsidRPr="009D0AB9" w:rsidTr="00953600">
        <w:trPr>
          <w:trHeight w:val="404"/>
          <w:jc w:val="center"/>
        </w:trPr>
        <w:tc>
          <w:tcPr>
            <w:tcW w:w="672" w:type="dxa"/>
          </w:tcPr>
          <w:p w:rsidR="0010680D" w:rsidRPr="008E6FE3" w:rsidRDefault="0010680D" w:rsidP="001068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E6FE3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0101" w:type="dxa"/>
            <w:gridSpan w:val="4"/>
            <w:tcBorders>
              <w:bottom w:val="single" w:sz="4" w:space="0" w:color="auto"/>
            </w:tcBorders>
            <w:vAlign w:val="center"/>
          </w:tcPr>
          <w:p w:rsidR="0010680D" w:rsidRPr="00F64C6F" w:rsidRDefault="0010680D" w:rsidP="00F64C6F">
            <w:pPr>
              <w:bidi/>
              <w:jc w:val="both"/>
              <w:rPr>
                <w:rFonts w:cs="Calibri"/>
                <w:b w:val="0"/>
                <w:bCs w:val="0"/>
                <w:color w:val="000000" w:themeColor="text1"/>
                <w:rtl/>
                <w:lang w:bidi="fa-IR"/>
              </w:rPr>
            </w:pP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در مورد چاپ کتاب (گردآوری):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</w:t>
            </w:r>
            <w:r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جناب آقای محمد حسین ستاری (کارشناس ارشد پرستاری کودکان) و</w:t>
            </w:r>
            <w:r w:rsidR="00F64C6F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س</w:t>
            </w:r>
            <w:r w:rsidRPr="00A91913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رکار خانم مرضیه اصلانی (کارشناس ارشد پرستاری </w:t>
            </w:r>
            <w:r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مراقبت های ویژه) </w:t>
            </w:r>
            <w:r w:rsidRPr="00A91913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تحت عنوان </w:t>
            </w:r>
            <w:r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" معاینات بالینی </w:t>
            </w:r>
            <w:r w:rsidR="00F64C6F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در  پیراپزشکی</w:t>
            </w:r>
            <w:r w:rsidRPr="00A91913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" </w:t>
            </w:r>
            <w:r w:rsidRPr="00A91913"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  <w:t>با توجه به ضرورت کتاب در دانشکده علوم پزشکی اسد آباد</w:t>
            </w:r>
            <w:r w:rsidRPr="00A91913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 مقرر گردید برای داوران ارسال گردد.</w:t>
            </w:r>
          </w:p>
        </w:tc>
      </w:tr>
      <w:tr w:rsidR="0010680D" w:rsidRPr="009D0AB9" w:rsidTr="000978FB">
        <w:trPr>
          <w:trHeight w:val="410"/>
          <w:jc w:val="center"/>
        </w:trPr>
        <w:tc>
          <w:tcPr>
            <w:tcW w:w="672" w:type="dxa"/>
          </w:tcPr>
          <w:p w:rsidR="0010680D" w:rsidRPr="008E6FE3" w:rsidRDefault="0010680D" w:rsidP="001068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E6FE3"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0101" w:type="dxa"/>
            <w:gridSpan w:val="4"/>
            <w:vAlign w:val="center"/>
          </w:tcPr>
          <w:p w:rsidR="0010680D" w:rsidRPr="004719C1" w:rsidRDefault="0010680D" w:rsidP="004719C1">
            <w:pPr>
              <w:bidi/>
              <w:jc w:val="both"/>
              <w:rPr>
                <w:rFonts w:cs="Calibri"/>
                <w:b w:val="0"/>
                <w:bCs w:val="0"/>
                <w:color w:val="000000" w:themeColor="text1"/>
                <w:rtl/>
                <w:lang w:bidi="fa-IR"/>
              </w:rPr>
            </w:pP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در مورد چاپ کتاب (</w:t>
            </w:r>
            <w:r w:rsidRPr="008E6FE3">
              <w:rPr>
                <w:rFonts w:cs="B Nazanin" w:hint="cs"/>
                <w:color w:val="000000" w:themeColor="text1"/>
                <w:rtl/>
                <w:lang w:bidi="fa-IR"/>
              </w:rPr>
              <w:t>تالیف</w:t>
            </w: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):</w:t>
            </w:r>
            <w:r w:rsidRPr="008E6FE3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 </w:t>
            </w:r>
            <w:r w:rsidR="004719C1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دکتر  سهیلا اسدی (استادیار بیوشیمی دانشگاه علوم پزشکی کرمانشاه)، دکتر تقی گودرزی (استاد بیوشمی دانشگاه علوم پزشکی همدان) تحا عنوان </w:t>
            </w:r>
            <w:r w:rsidR="004719C1">
              <w:rPr>
                <w:rFonts w:cs="Calibri" w:hint="cs"/>
                <w:b w:val="0"/>
                <w:bCs w:val="0"/>
                <w:color w:val="000000" w:themeColor="text1"/>
                <w:rtl/>
                <w:lang w:bidi="fa-IR"/>
              </w:rPr>
              <w:t xml:space="preserve">" </w:t>
            </w:r>
            <w:r w:rsidR="004719C1" w:rsidRPr="004719C1">
              <w:rPr>
                <w:rFonts w:ascii="Arial" w:hAnsi="Arial" w:cs="B Nazanin"/>
                <w:b w:val="0"/>
                <w:bCs w:val="0"/>
                <w:color w:val="333333"/>
                <w:shd w:val="clear" w:color="auto" w:fill="FFFFFF"/>
                <w:rtl/>
              </w:rPr>
              <w:t>روش آرمایشگاهی وسترن بلات (اصول، روش و کاربردها)</w:t>
            </w:r>
            <w:r w:rsidR="004719C1">
              <w:rPr>
                <w:rFonts w:ascii="Arial" w:hAnsi="Arial" w:cs="Calibri" w:hint="cs"/>
                <w:b w:val="0"/>
                <w:bCs w:val="0"/>
                <w:color w:val="333333"/>
                <w:shd w:val="clear" w:color="auto" w:fill="FFFFFF"/>
                <w:rtl/>
              </w:rPr>
              <w:t xml:space="preserve">" </w:t>
            </w:r>
            <w:r w:rsidR="004719C1" w:rsidRPr="00A91913"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  <w:t>با توجه به ضرورت کتاب در دانشکده علوم پزشکی اسد آباد</w:t>
            </w:r>
            <w:r w:rsidR="004719C1" w:rsidRPr="00A91913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 مقرر گردید برای داوران ارسال گردد.</w:t>
            </w:r>
          </w:p>
        </w:tc>
      </w:tr>
      <w:tr w:rsidR="0010680D" w:rsidRPr="009D0AB9" w:rsidTr="000978FB">
        <w:trPr>
          <w:trHeight w:val="410"/>
          <w:jc w:val="center"/>
        </w:trPr>
        <w:tc>
          <w:tcPr>
            <w:tcW w:w="672" w:type="dxa"/>
          </w:tcPr>
          <w:p w:rsidR="0010680D" w:rsidRPr="008E6FE3" w:rsidRDefault="0010680D" w:rsidP="0010680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8E6FE3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0101" w:type="dxa"/>
            <w:gridSpan w:val="4"/>
            <w:vAlign w:val="center"/>
          </w:tcPr>
          <w:p w:rsidR="0010680D" w:rsidRPr="00A258CC" w:rsidRDefault="0010680D" w:rsidP="00A258CC">
            <w:pPr>
              <w:bidi/>
              <w:jc w:val="lowKashida"/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در مورد چاپ کتاب (</w:t>
            </w:r>
            <w:r w:rsidR="004719C1">
              <w:rPr>
                <w:rFonts w:cs="B Nazanin" w:hint="cs"/>
                <w:color w:val="000000" w:themeColor="text1"/>
                <w:rtl/>
                <w:lang w:bidi="fa-IR"/>
              </w:rPr>
              <w:t>ترجمه</w:t>
            </w:r>
            <w:r w:rsidRPr="008E6FE3">
              <w:rPr>
                <w:rFonts w:cs="B Nazanin"/>
                <w:color w:val="000000" w:themeColor="text1"/>
                <w:rtl/>
                <w:lang w:bidi="fa-IR"/>
              </w:rPr>
              <w:t>):</w:t>
            </w:r>
            <w:r w:rsidRPr="008E6FE3"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  <w:t xml:space="preserve"> </w:t>
            </w:r>
            <w:r w:rsidR="00A258CC" w:rsidRPr="00A258CC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دکتر هیمن مرادی (استادیار بیوشیمی) مقرر گردید از 4 عنوان " بیوشیمی بالینی" ، " موارد بالینی در بیوشیمی"، " 1000 نکته برتر بیوشیمی هارپر"، اختلالات متابولیک امری"</w:t>
            </w:r>
          </w:p>
          <w:p w:rsidR="0010680D" w:rsidRPr="00A258CC" w:rsidRDefault="00A258CC" w:rsidP="00A258CC">
            <w:pPr>
              <w:bidi/>
              <w:jc w:val="lowKashida"/>
              <w:rPr>
                <w:rFonts w:cs="Calibri"/>
                <w:b w:val="0"/>
                <w:bCs w:val="0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2 عنوان </w:t>
            </w:r>
            <w:r w:rsidRPr="00A258CC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 "اصول و عملکرد ژنتیک و ژنومیک (اختلالات متابولیک) امری " و " بیوشیمی انسان" </w:t>
            </w:r>
            <w:r w:rsidRPr="00A258CC"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  <w:t>با توجه به ضرورت کتاب در دانشکده علوم پزشکی اسد آباد</w:t>
            </w:r>
            <w:r w:rsidRPr="00A258CC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 مقرر گردید برای داوران ارسال گردد.</w:t>
            </w:r>
          </w:p>
        </w:tc>
      </w:tr>
      <w:tr w:rsidR="0010680D" w:rsidRPr="009D0AB9" w:rsidTr="000978FB">
        <w:trPr>
          <w:trHeight w:val="410"/>
          <w:jc w:val="center"/>
        </w:trPr>
        <w:tc>
          <w:tcPr>
            <w:tcW w:w="672" w:type="dxa"/>
          </w:tcPr>
          <w:p w:rsidR="0010680D" w:rsidRPr="008E6FE3" w:rsidRDefault="0010680D" w:rsidP="0010680D">
            <w:pPr>
              <w:bidi/>
              <w:jc w:val="center"/>
              <w:rPr>
                <w:rFonts w:cs="B Nazanin" w:hint="cs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0101" w:type="dxa"/>
            <w:gridSpan w:val="4"/>
            <w:vAlign w:val="center"/>
          </w:tcPr>
          <w:p w:rsidR="0010680D" w:rsidRPr="00A258CC" w:rsidRDefault="0010680D" w:rsidP="0010680D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rtl/>
                <w:lang w:bidi="fa-IR"/>
              </w:rPr>
            </w:pPr>
            <w:r w:rsidRPr="00A258CC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مقرر گردید صدور ابلاغ برای جناب آقای دکتر شورچه (گروه معارف) و سرکار خانم نجفی (گروه پرستاری)</w:t>
            </w:r>
          </w:p>
        </w:tc>
      </w:tr>
      <w:tr w:rsidR="0010680D" w:rsidRPr="009D0AB9" w:rsidTr="000978FB">
        <w:trPr>
          <w:trHeight w:val="410"/>
          <w:jc w:val="center"/>
        </w:trPr>
        <w:tc>
          <w:tcPr>
            <w:tcW w:w="672" w:type="dxa"/>
          </w:tcPr>
          <w:p w:rsidR="0010680D" w:rsidRDefault="0010680D" w:rsidP="0010680D">
            <w:pPr>
              <w:bidi/>
              <w:jc w:val="center"/>
              <w:rPr>
                <w:rFonts w:cs="B Nazanin" w:hint="cs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</w:p>
        </w:tc>
        <w:tc>
          <w:tcPr>
            <w:tcW w:w="10101" w:type="dxa"/>
            <w:gridSpan w:val="4"/>
            <w:vAlign w:val="center"/>
          </w:tcPr>
          <w:p w:rsidR="0010680D" w:rsidRPr="00A258CC" w:rsidRDefault="0010680D" w:rsidP="0010680D">
            <w:pPr>
              <w:bidi/>
              <w:jc w:val="both"/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</w:pPr>
            <w:r w:rsidRPr="00A258CC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>مقرر گردید هزینه های چاپ کتاب اعضای هیات علمی و پرسنل دانشکده علوم پزشکی اسد آباد توسط امور مالی پرداخت گردد.</w:t>
            </w:r>
          </w:p>
        </w:tc>
      </w:tr>
      <w:tr w:rsidR="0010680D" w:rsidRPr="009D0AB9" w:rsidTr="000978FB">
        <w:trPr>
          <w:trHeight w:val="410"/>
          <w:jc w:val="center"/>
        </w:trPr>
        <w:tc>
          <w:tcPr>
            <w:tcW w:w="672" w:type="dxa"/>
          </w:tcPr>
          <w:p w:rsidR="0010680D" w:rsidRDefault="0010680D" w:rsidP="0010680D">
            <w:pPr>
              <w:bidi/>
              <w:jc w:val="center"/>
              <w:rPr>
                <w:rFonts w:cs="B Nazanin" w:hint="cs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</w:p>
        </w:tc>
        <w:tc>
          <w:tcPr>
            <w:tcW w:w="10101" w:type="dxa"/>
            <w:gridSpan w:val="4"/>
            <w:vAlign w:val="center"/>
          </w:tcPr>
          <w:p w:rsidR="0010680D" w:rsidRPr="00A258CC" w:rsidRDefault="0010680D" w:rsidP="0010680D">
            <w:pPr>
              <w:bidi/>
              <w:jc w:val="both"/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</w:pPr>
            <w:r w:rsidRPr="00A258CC">
              <w:rPr>
                <w:rFonts w:cs="B Nazanin" w:hint="cs"/>
                <w:b w:val="0"/>
                <w:bCs w:val="0"/>
                <w:color w:val="000000" w:themeColor="text1"/>
                <w:rtl/>
                <w:lang w:bidi="fa-IR"/>
              </w:rPr>
              <w:t xml:space="preserve">مقرر گردید هزینه های چاپ کتاب سایر نویسندگان دانشگاه ها، در دانشکده علوم پزشکی اسد آباد بر عهده نویسنده آن دانشگاه/ دانشکده می باشد. </w:t>
            </w:r>
          </w:p>
        </w:tc>
      </w:tr>
    </w:tbl>
    <w:p w:rsidR="00F679BA" w:rsidRDefault="00F679BA" w:rsidP="002B1192"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257"/>
        <w:gridCol w:w="5371"/>
        <w:gridCol w:w="1256"/>
      </w:tblGrid>
      <w:tr w:rsidR="00D266DC" w:rsidRPr="00FF6436" w:rsidTr="00C22CE1">
        <w:trPr>
          <w:trHeight w:val="300"/>
          <w:jc w:val="center"/>
        </w:trPr>
        <w:tc>
          <w:tcPr>
            <w:tcW w:w="8884" w:type="dxa"/>
            <w:gridSpan w:val="3"/>
          </w:tcPr>
          <w:p w:rsidR="00D266DC" w:rsidRDefault="00D266DC" w:rsidP="00C22CE1">
            <w:pPr>
              <w:bidi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9</w:t>
            </w:r>
            <w:r w:rsidRPr="00FF6436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- اعضاء حاضر در  </w:t>
            </w: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جلسه</w:t>
            </w:r>
          </w:p>
        </w:tc>
      </w:tr>
      <w:tr w:rsidR="00C22CE1" w:rsidRPr="00FF6436" w:rsidTr="00C22CE1">
        <w:trPr>
          <w:trHeight w:val="351"/>
          <w:jc w:val="center"/>
        </w:trPr>
        <w:tc>
          <w:tcPr>
            <w:tcW w:w="0" w:type="auto"/>
            <w:vAlign w:val="bottom"/>
          </w:tcPr>
          <w:p w:rsidR="00C22CE1" w:rsidRDefault="00C22CE1" w:rsidP="00C22CE1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نام و نام خانوادگی</w:t>
            </w:r>
          </w:p>
        </w:tc>
        <w:tc>
          <w:tcPr>
            <w:tcW w:w="5371" w:type="dxa"/>
            <w:vAlign w:val="center"/>
          </w:tcPr>
          <w:p w:rsidR="00C22CE1" w:rsidRDefault="00C22CE1" w:rsidP="00C22CE1">
            <w:pPr>
              <w:bidi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256" w:type="dxa"/>
            <w:vAlign w:val="center"/>
          </w:tcPr>
          <w:p w:rsidR="00C22CE1" w:rsidRPr="00FF6436" w:rsidRDefault="00C22CE1" w:rsidP="00C22CE1">
            <w:pPr>
              <w:bidi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C22CE1" w:rsidRPr="00FF6436" w:rsidTr="00C22CE1">
        <w:trPr>
          <w:trHeight w:val="342"/>
          <w:jc w:val="center"/>
        </w:trPr>
        <w:tc>
          <w:tcPr>
            <w:tcW w:w="0" w:type="auto"/>
            <w:vAlign w:val="center"/>
          </w:tcPr>
          <w:p w:rsidR="00C22CE1" w:rsidRPr="00FF6436" w:rsidRDefault="00C90AB7" w:rsidP="00C22CE1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خانم دکتر الهه عزتی</w:t>
            </w:r>
          </w:p>
        </w:tc>
        <w:tc>
          <w:tcPr>
            <w:tcW w:w="5371" w:type="dxa"/>
            <w:vAlign w:val="center"/>
          </w:tcPr>
          <w:p w:rsidR="00C22CE1" w:rsidRPr="00FF6436" w:rsidRDefault="00C90AB7" w:rsidP="00C90AB7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سرپرست دانشکده علوم پزشکی  اسد آباد </w:t>
            </w:r>
            <w:r w:rsidR="00C22CE1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و عضو شورا نشر</w:t>
            </w:r>
          </w:p>
        </w:tc>
        <w:tc>
          <w:tcPr>
            <w:tcW w:w="1256" w:type="dxa"/>
            <w:vAlign w:val="center"/>
          </w:tcPr>
          <w:p w:rsidR="00C22CE1" w:rsidRDefault="00C22CE1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</w:p>
        </w:tc>
      </w:tr>
      <w:tr w:rsidR="00C90AB7" w:rsidRPr="00FF6436" w:rsidTr="00C22CE1">
        <w:trPr>
          <w:trHeight w:val="342"/>
          <w:jc w:val="center"/>
        </w:trPr>
        <w:tc>
          <w:tcPr>
            <w:tcW w:w="0" w:type="auto"/>
            <w:vAlign w:val="center"/>
          </w:tcPr>
          <w:p w:rsidR="00C90AB7" w:rsidRDefault="00C90AB7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خانم دکتر الهه عزتی</w:t>
            </w:r>
          </w:p>
        </w:tc>
        <w:tc>
          <w:tcPr>
            <w:tcW w:w="5371" w:type="dxa"/>
            <w:vAlign w:val="center"/>
          </w:tcPr>
          <w:p w:rsidR="00C90AB7" w:rsidRDefault="00C90AB7" w:rsidP="00C22CE1">
            <w:pPr>
              <w:bidi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معاونت آموزشی و تحقیقات و فرهنگی دانشجویی و عضو شورا نشر</w:t>
            </w:r>
          </w:p>
        </w:tc>
        <w:tc>
          <w:tcPr>
            <w:tcW w:w="1256" w:type="dxa"/>
            <w:vAlign w:val="center"/>
          </w:tcPr>
          <w:p w:rsidR="00C90AB7" w:rsidRDefault="00C90AB7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</w:p>
        </w:tc>
      </w:tr>
      <w:tr w:rsidR="00C22CE1" w:rsidRPr="00FF6436" w:rsidTr="00C22CE1">
        <w:trPr>
          <w:trHeight w:val="360"/>
          <w:jc w:val="center"/>
        </w:trPr>
        <w:tc>
          <w:tcPr>
            <w:tcW w:w="0" w:type="auto"/>
            <w:vAlign w:val="center"/>
          </w:tcPr>
          <w:p w:rsidR="00C22CE1" w:rsidRDefault="00C22CE1" w:rsidP="00C22CE1">
            <w:pPr>
              <w:bidi/>
              <w:jc w:val="center"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دکتر هیمن مرادی سردره</w:t>
            </w:r>
          </w:p>
        </w:tc>
        <w:tc>
          <w:tcPr>
            <w:tcW w:w="5371" w:type="dxa"/>
            <w:vAlign w:val="center"/>
          </w:tcPr>
          <w:p w:rsidR="00C22CE1" w:rsidRDefault="00C22CE1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مسئول امورپژوهشی</w:t>
            </w:r>
            <w:r w:rsidR="00F679BA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و </w:t>
            </w:r>
            <w:r w:rsidR="00F679BA"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عضو شورا نشر</w:t>
            </w:r>
          </w:p>
        </w:tc>
        <w:tc>
          <w:tcPr>
            <w:tcW w:w="1256" w:type="dxa"/>
            <w:vAlign w:val="center"/>
          </w:tcPr>
          <w:p w:rsidR="00C22CE1" w:rsidRDefault="00C22CE1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</w:p>
        </w:tc>
      </w:tr>
      <w:tr w:rsidR="00C22CE1" w:rsidRPr="00FF6436" w:rsidTr="00C22CE1">
        <w:trPr>
          <w:trHeight w:val="360"/>
          <w:jc w:val="center"/>
        </w:trPr>
        <w:tc>
          <w:tcPr>
            <w:tcW w:w="0" w:type="auto"/>
            <w:vAlign w:val="center"/>
          </w:tcPr>
          <w:p w:rsidR="00C22CE1" w:rsidRPr="00414045" w:rsidRDefault="00F679BA" w:rsidP="00F679BA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آقای ساسان ناوخاصی</w:t>
            </w:r>
          </w:p>
        </w:tc>
        <w:tc>
          <w:tcPr>
            <w:tcW w:w="5371" w:type="dxa"/>
            <w:vAlign w:val="center"/>
          </w:tcPr>
          <w:p w:rsidR="00C22CE1" w:rsidRDefault="00F679BA" w:rsidP="00F679BA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مدیر گروه پرستاری و فوریت ها پزشکی، مسئول امور انتشارات</w:t>
            </w:r>
          </w:p>
        </w:tc>
        <w:tc>
          <w:tcPr>
            <w:tcW w:w="1256" w:type="dxa"/>
            <w:vAlign w:val="center"/>
          </w:tcPr>
          <w:p w:rsidR="00C22CE1" w:rsidRDefault="00C22CE1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</w:p>
        </w:tc>
      </w:tr>
      <w:tr w:rsidR="00C22CE1" w:rsidRPr="00FF6436" w:rsidTr="00C22CE1">
        <w:trPr>
          <w:trHeight w:val="470"/>
          <w:jc w:val="center"/>
        </w:trPr>
        <w:tc>
          <w:tcPr>
            <w:tcW w:w="0" w:type="auto"/>
            <w:vAlign w:val="center"/>
          </w:tcPr>
          <w:p w:rsidR="00C22CE1" w:rsidRDefault="00C90AB7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آقای دکتر  بهروز شورچه</w:t>
            </w:r>
          </w:p>
        </w:tc>
        <w:tc>
          <w:tcPr>
            <w:tcW w:w="5371" w:type="dxa"/>
            <w:vAlign w:val="center"/>
          </w:tcPr>
          <w:p w:rsidR="00C22CE1" w:rsidRDefault="00C90AB7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عضو شورا نشر</w:t>
            </w:r>
          </w:p>
        </w:tc>
        <w:tc>
          <w:tcPr>
            <w:tcW w:w="1256" w:type="dxa"/>
            <w:vAlign w:val="center"/>
          </w:tcPr>
          <w:p w:rsidR="00C22CE1" w:rsidRDefault="00C22CE1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</w:p>
        </w:tc>
      </w:tr>
      <w:tr w:rsidR="00F679BA" w:rsidRPr="00FF6436" w:rsidTr="00C22CE1">
        <w:trPr>
          <w:trHeight w:val="470"/>
          <w:jc w:val="center"/>
        </w:trPr>
        <w:tc>
          <w:tcPr>
            <w:tcW w:w="0" w:type="auto"/>
            <w:vAlign w:val="center"/>
          </w:tcPr>
          <w:p w:rsidR="00F679BA" w:rsidRDefault="00C90AB7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خانم دکتر زینب مکوندی</w:t>
            </w:r>
          </w:p>
        </w:tc>
        <w:tc>
          <w:tcPr>
            <w:tcW w:w="5371" w:type="dxa"/>
            <w:vAlign w:val="center"/>
          </w:tcPr>
          <w:p w:rsidR="00F679BA" w:rsidRDefault="00F679BA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مدیر گروه بهداشت عمومی و عضو شورا نشر</w:t>
            </w:r>
          </w:p>
        </w:tc>
        <w:tc>
          <w:tcPr>
            <w:tcW w:w="1256" w:type="dxa"/>
            <w:vAlign w:val="center"/>
          </w:tcPr>
          <w:p w:rsidR="00F679BA" w:rsidRDefault="00F679BA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</w:p>
        </w:tc>
      </w:tr>
      <w:tr w:rsidR="00F679BA" w:rsidRPr="00FF6436" w:rsidTr="00C22CE1">
        <w:trPr>
          <w:trHeight w:val="470"/>
          <w:jc w:val="center"/>
        </w:trPr>
        <w:tc>
          <w:tcPr>
            <w:tcW w:w="0" w:type="auto"/>
            <w:vAlign w:val="center"/>
          </w:tcPr>
          <w:p w:rsidR="00F679BA" w:rsidRDefault="00F679BA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خانم معصومه رستمی</w:t>
            </w:r>
          </w:p>
        </w:tc>
        <w:tc>
          <w:tcPr>
            <w:tcW w:w="5371" w:type="dxa"/>
            <w:vAlign w:val="center"/>
          </w:tcPr>
          <w:p w:rsidR="00F679BA" w:rsidRDefault="00F679BA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معاون آموزشی بیمارستان و عضو شورا نشر</w:t>
            </w:r>
          </w:p>
        </w:tc>
        <w:tc>
          <w:tcPr>
            <w:tcW w:w="1256" w:type="dxa"/>
            <w:vAlign w:val="center"/>
          </w:tcPr>
          <w:p w:rsidR="00F679BA" w:rsidRDefault="00F679BA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</w:p>
        </w:tc>
      </w:tr>
      <w:tr w:rsidR="00C22CE1" w:rsidRPr="00FF6436" w:rsidTr="00C22CE1">
        <w:trPr>
          <w:trHeight w:val="470"/>
          <w:jc w:val="center"/>
        </w:trPr>
        <w:tc>
          <w:tcPr>
            <w:tcW w:w="0" w:type="auto"/>
            <w:vAlign w:val="center"/>
          </w:tcPr>
          <w:p w:rsidR="00C22CE1" w:rsidRDefault="00C22CE1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color w:val="auto"/>
                <w:rtl/>
                <w:lang w:bidi="fa-IR"/>
              </w:rPr>
              <w:t>آقای داود پشوتن</w:t>
            </w:r>
          </w:p>
        </w:tc>
        <w:tc>
          <w:tcPr>
            <w:tcW w:w="5371" w:type="dxa"/>
            <w:vAlign w:val="center"/>
          </w:tcPr>
          <w:p w:rsidR="00C22CE1" w:rsidRDefault="00C22CE1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عضو شورا نشر</w:t>
            </w:r>
          </w:p>
        </w:tc>
        <w:tc>
          <w:tcPr>
            <w:tcW w:w="1256" w:type="dxa"/>
            <w:vAlign w:val="center"/>
          </w:tcPr>
          <w:p w:rsidR="00C22CE1" w:rsidRDefault="00C22CE1" w:rsidP="00C22CE1">
            <w:pPr>
              <w:bidi/>
              <w:rPr>
                <w:rFonts w:asciiTheme="minorHAnsi" w:eastAsiaTheme="minorHAnsi" w:hAnsiTheme="minorHAnsi" w:cs="B Nazanin"/>
                <w:color w:val="auto"/>
                <w:rtl/>
                <w:lang w:bidi="fa-IR"/>
              </w:rPr>
            </w:pPr>
          </w:p>
        </w:tc>
      </w:tr>
    </w:tbl>
    <w:p w:rsidR="0008770B" w:rsidRDefault="0008770B" w:rsidP="00D266DC">
      <w:pPr>
        <w:bidi/>
        <w:rPr>
          <w:rtl/>
          <w:lang w:bidi="fa-IR"/>
        </w:rPr>
      </w:pPr>
    </w:p>
    <w:p w:rsidR="00D266DC" w:rsidRPr="00D266DC" w:rsidRDefault="00D266DC" w:rsidP="00D266DC">
      <w:pPr>
        <w:bidi/>
        <w:jc w:val="center"/>
        <w:rPr>
          <w:rFonts w:cs="B Mitra"/>
          <w:sz w:val="30"/>
          <w:szCs w:val="30"/>
          <w:rtl/>
          <w:lang w:bidi="fa-IR"/>
        </w:rPr>
      </w:pPr>
      <w:r w:rsidRPr="00D266DC">
        <w:rPr>
          <w:rFonts w:cs="B Mitra" w:hint="cs"/>
          <w:sz w:val="30"/>
          <w:szCs w:val="30"/>
          <w:rtl/>
          <w:lang w:bidi="fa-IR"/>
        </w:rPr>
        <w:t>غائبین جلسه:</w:t>
      </w:r>
      <w:r w:rsidRPr="00D266DC">
        <w:rPr>
          <w:rFonts w:cs="B Mitra"/>
          <w:sz w:val="30"/>
          <w:szCs w:val="30"/>
          <w:rtl/>
          <w:lang w:bidi="fa-IR"/>
        </w:rPr>
        <w:tab/>
      </w:r>
      <w:r w:rsidRPr="00D266DC">
        <w:rPr>
          <w:rFonts w:cs="B Mitra"/>
          <w:sz w:val="30"/>
          <w:szCs w:val="30"/>
          <w:rtl/>
          <w:lang w:bidi="fa-IR"/>
        </w:rPr>
        <w:tab/>
      </w:r>
      <w:r w:rsidRPr="00D266DC">
        <w:rPr>
          <w:rFonts w:cs="B Mitra"/>
          <w:sz w:val="30"/>
          <w:szCs w:val="30"/>
          <w:rtl/>
          <w:lang w:bidi="fa-IR"/>
        </w:rPr>
        <w:tab/>
      </w:r>
      <w:r w:rsidRPr="00D266DC">
        <w:rPr>
          <w:rFonts w:cs="B Mitra"/>
          <w:sz w:val="30"/>
          <w:szCs w:val="30"/>
          <w:rtl/>
          <w:lang w:bidi="fa-IR"/>
        </w:rPr>
        <w:tab/>
      </w:r>
      <w:r w:rsidRPr="00D266DC">
        <w:rPr>
          <w:rFonts w:cs="B Mitra"/>
          <w:sz w:val="30"/>
          <w:szCs w:val="30"/>
          <w:rtl/>
          <w:lang w:bidi="fa-IR"/>
        </w:rPr>
        <w:tab/>
      </w:r>
      <w:r w:rsidRPr="00D266DC">
        <w:rPr>
          <w:rFonts w:cs="B Mitra"/>
          <w:sz w:val="30"/>
          <w:szCs w:val="30"/>
          <w:rtl/>
          <w:lang w:bidi="fa-IR"/>
        </w:rPr>
        <w:tab/>
      </w:r>
      <w:r w:rsidRPr="00D266DC">
        <w:rPr>
          <w:rFonts w:cs="B Mitra" w:hint="cs"/>
          <w:sz w:val="30"/>
          <w:szCs w:val="30"/>
          <w:rtl/>
          <w:lang w:bidi="fa-IR"/>
        </w:rPr>
        <w:t>مهمان جلسه:</w:t>
      </w:r>
    </w:p>
    <w:sectPr w:rsidR="00D266DC" w:rsidRPr="00D266DC" w:rsidSect="002B1192">
      <w:headerReference w:type="default" r:id="rId8"/>
      <w:pgSz w:w="11907" w:h="16839" w:code="9"/>
      <w:pgMar w:top="284" w:right="1440" w:bottom="567" w:left="1440" w:header="14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96" w:rsidRDefault="00617F96" w:rsidP="00EE4B51">
      <w:r>
        <w:separator/>
      </w:r>
    </w:p>
  </w:endnote>
  <w:endnote w:type="continuationSeparator" w:id="0">
    <w:p w:rsidR="00617F96" w:rsidRDefault="00617F96" w:rsidP="00EE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96" w:rsidRDefault="00617F96" w:rsidP="00EE4B51">
      <w:r>
        <w:separator/>
      </w:r>
    </w:p>
  </w:footnote>
  <w:footnote w:type="continuationSeparator" w:id="0">
    <w:p w:rsidR="00617F96" w:rsidRDefault="00617F96" w:rsidP="00EE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B1" w:rsidRPr="00F12436" w:rsidRDefault="002B1192" w:rsidP="00F12436">
    <w:pPr>
      <w:pStyle w:val="Header"/>
      <w:tabs>
        <w:tab w:val="clear" w:pos="4680"/>
        <w:tab w:val="clear" w:pos="9360"/>
        <w:tab w:val="left" w:pos="6315"/>
      </w:tabs>
      <w:rPr>
        <w:rtl/>
        <w:lang w:bidi="fa-IR"/>
      </w:rPr>
    </w:pPr>
    <w:r w:rsidRPr="00F12436">
      <w:rPr>
        <w:rFonts w:ascii="Calibri" w:hAnsi="Calibri" w:cs="B Titr"/>
        <w:b w:val="0"/>
        <w:bCs w:val="0"/>
        <w:noProof/>
        <w:color w:val="auto"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86D35E" wp14:editId="2367B735">
              <wp:simplePos x="0" y="0"/>
              <wp:positionH relativeFrom="column">
                <wp:posOffset>-437031</wp:posOffset>
              </wp:positionH>
              <wp:positionV relativeFrom="paragraph">
                <wp:posOffset>120015</wp:posOffset>
              </wp:positionV>
              <wp:extent cx="1209153" cy="685800"/>
              <wp:effectExtent l="0" t="0" r="1016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153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BFA" w:rsidRPr="00F12436" w:rsidRDefault="00200BFA" w:rsidP="00B84F6D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شماره: </w:t>
                          </w:r>
                          <w:r w:rsidR="00B84F6D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15427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/</w:t>
                          </w:r>
                          <w:r w:rsidR="00B84F6D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/</w:t>
                          </w:r>
                          <w:r w:rsidR="00B84F6D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/اس</w:t>
                          </w:r>
                        </w:p>
                        <w:p w:rsidR="00200BFA" w:rsidRPr="00F12436" w:rsidRDefault="00200BFA" w:rsidP="00B84F6D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تاریخ:  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10/5/</w:t>
                          </w:r>
                          <w:r w:rsidR="00B84F6D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1401</w:t>
                          </w:r>
                        </w:p>
                        <w:p w:rsidR="00200BFA" w:rsidRPr="00F12436" w:rsidRDefault="00200BFA" w:rsidP="00200BFA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  <w:r w:rsidRPr="00F12436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پیوست: ندارد</w:t>
                          </w:r>
                        </w:p>
                        <w:p w:rsidR="00F12436" w:rsidRPr="00F12436" w:rsidRDefault="00F12436" w:rsidP="00F12436">
                          <w:pPr>
                            <w:bidi/>
                            <w:rPr>
                              <w:rFonts w:cs="B Nazanin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D3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4.4pt;margin-top:9.45pt;width:95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gFKgIAAFA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">
              <v:textbox>
                <w:txbxContent>
                  <w:p w:rsidR="00200BFA" w:rsidRPr="00F12436" w:rsidRDefault="00200BFA" w:rsidP="00B84F6D">
                    <w:pPr>
                      <w:bidi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شماره: </w:t>
                    </w:r>
                    <w:r w:rsidR="00B84F6D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15427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/</w:t>
                    </w:r>
                    <w:r w:rsidR="00B84F6D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/</w:t>
                    </w:r>
                    <w:r w:rsidR="00B84F6D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5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/اس</w:t>
                    </w:r>
                  </w:p>
                  <w:p w:rsidR="00200BFA" w:rsidRPr="00F12436" w:rsidRDefault="00200BFA" w:rsidP="00B84F6D">
                    <w:pPr>
                      <w:bidi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تاریخ:  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10/5/</w:t>
                    </w:r>
                    <w:r w:rsidR="00B84F6D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1401</w:t>
                    </w:r>
                  </w:p>
                  <w:p w:rsidR="00200BFA" w:rsidRPr="00F12436" w:rsidRDefault="00200BFA" w:rsidP="00200BFA">
                    <w:pPr>
                      <w:bidi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  <w:r w:rsidRPr="00F12436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پیوست: ندارد</w:t>
                    </w:r>
                  </w:p>
                  <w:p w:rsidR="00F12436" w:rsidRPr="00F12436" w:rsidRDefault="00F12436" w:rsidP="00F12436">
                    <w:pPr>
                      <w:bidi/>
                      <w:rPr>
                        <w:rFonts w:cs="B Nazanin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F12436">
      <w:rPr>
        <w:rFonts w:ascii="Calibri" w:hAnsi="Calibri" w:cs="B Titr" w:hint="cs"/>
        <w:b w:val="0"/>
        <w:bCs w:val="0"/>
        <w:noProof/>
        <w:color w:val="auto"/>
        <w:sz w:val="22"/>
        <w:szCs w:val="22"/>
      </w:rPr>
      <w:drawing>
        <wp:anchor distT="0" distB="0" distL="114300" distR="114300" simplePos="0" relativeHeight="251658240" behindDoc="0" locked="0" layoutInCell="1" allowOverlap="1" wp14:anchorId="2265FB9D" wp14:editId="3D726D1C">
          <wp:simplePos x="0" y="0"/>
          <wp:positionH relativeFrom="column">
            <wp:posOffset>5376706</wp:posOffset>
          </wp:positionH>
          <wp:positionV relativeFrom="paragraph">
            <wp:posOffset>85535</wp:posOffset>
          </wp:positionV>
          <wp:extent cx="839470" cy="1097280"/>
          <wp:effectExtent l="0" t="0" r="0" b="762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436">
      <w:rPr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17A7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5550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40064"/>
    <w:multiLevelType w:val="hybridMultilevel"/>
    <w:tmpl w:val="04D49122"/>
    <w:lvl w:ilvl="0" w:tplc="40D239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4B99"/>
    <w:multiLevelType w:val="hybridMultilevel"/>
    <w:tmpl w:val="0728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2CF5"/>
    <w:multiLevelType w:val="hybridMultilevel"/>
    <w:tmpl w:val="CC4877CC"/>
    <w:lvl w:ilvl="0" w:tplc="F398A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C5"/>
    <w:rsid w:val="0001707B"/>
    <w:rsid w:val="000234E5"/>
    <w:rsid w:val="00030139"/>
    <w:rsid w:val="00034F95"/>
    <w:rsid w:val="00055A14"/>
    <w:rsid w:val="00070A39"/>
    <w:rsid w:val="000800D7"/>
    <w:rsid w:val="0008770B"/>
    <w:rsid w:val="000934AE"/>
    <w:rsid w:val="00093CB1"/>
    <w:rsid w:val="000A650A"/>
    <w:rsid w:val="000C7888"/>
    <w:rsid w:val="000E3B50"/>
    <w:rsid w:val="000E7738"/>
    <w:rsid w:val="000F15E0"/>
    <w:rsid w:val="0010680D"/>
    <w:rsid w:val="00123940"/>
    <w:rsid w:val="00150E3D"/>
    <w:rsid w:val="001540B0"/>
    <w:rsid w:val="00155E73"/>
    <w:rsid w:val="0017383B"/>
    <w:rsid w:val="00177224"/>
    <w:rsid w:val="00190BF1"/>
    <w:rsid w:val="001C1775"/>
    <w:rsid w:val="001F199A"/>
    <w:rsid w:val="00200BFA"/>
    <w:rsid w:val="0020660B"/>
    <w:rsid w:val="00213CB6"/>
    <w:rsid w:val="00214A4F"/>
    <w:rsid w:val="002226FB"/>
    <w:rsid w:val="00225838"/>
    <w:rsid w:val="0025628A"/>
    <w:rsid w:val="00282167"/>
    <w:rsid w:val="00285A8B"/>
    <w:rsid w:val="002B1192"/>
    <w:rsid w:val="002B2E64"/>
    <w:rsid w:val="002C6FA6"/>
    <w:rsid w:val="002F0DF1"/>
    <w:rsid w:val="002F257B"/>
    <w:rsid w:val="00317DA2"/>
    <w:rsid w:val="00330A3A"/>
    <w:rsid w:val="00345CD5"/>
    <w:rsid w:val="00364104"/>
    <w:rsid w:val="00366046"/>
    <w:rsid w:val="00377160"/>
    <w:rsid w:val="00393A03"/>
    <w:rsid w:val="003A2EF5"/>
    <w:rsid w:val="00405F52"/>
    <w:rsid w:val="00414045"/>
    <w:rsid w:val="004143C1"/>
    <w:rsid w:val="00417B17"/>
    <w:rsid w:val="00422AC2"/>
    <w:rsid w:val="004234B6"/>
    <w:rsid w:val="00431D4C"/>
    <w:rsid w:val="00450339"/>
    <w:rsid w:val="00460D78"/>
    <w:rsid w:val="00462B76"/>
    <w:rsid w:val="004719C1"/>
    <w:rsid w:val="00472EDD"/>
    <w:rsid w:val="0048535B"/>
    <w:rsid w:val="004B755C"/>
    <w:rsid w:val="004E3498"/>
    <w:rsid w:val="004E70FB"/>
    <w:rsid w:val="00500501"/>
    <w:rsid w:val="0051481C"/>
    <w:rsid w:val="0052431B"/>
    <w:rsid w:val="00531F41"/>
    <w:rsid w:val="005365A1"/>
    <w:rsid w:val="00546CAC"/>
    <w:rsid w:val="00547347"/>
    <w:rsid w:val="00557221"/>
    <w:rsid w:val="00570A4D"/>
    <w:rsid w:val="00594CEF"/>
    <w:rsid w:val="005B2BA0"/>
    <w:rsid w:val="005C727C"/>
    <w:rsid w:val="005D3ADD"/>
    <w:rsid w:val="00614231"/>
    <w:rsid w:val="00617F96"/>
    <w:rsid w:val="006462B2"/>
    <w:rsid w:val="00670059"/>
    <w:rsid w:val="0068282E"/>
    <w:rsid w:val="00696003"/>
    <w:rsid w:val="006C17F7"/>
    <w:rsid w:val="006C4579"/>
    <w:rsid w:val="006E3F9F"/>
    <w:rsid w:val="006F65C6"/>
    <w:rsid w:val="00766F7B"/>
    <w:rsid w:val="007A398C"/>
    <w:rsid w:val="007A70C5"/>
    <w:rsid w:val="007F0BD3"/>
    <w:rsid w:val="007F471D"/>
    <w:rsid w:val="00801E30"/>
    <w:rsid w:val="00822534"/>
    <w:rsid w:val="00833E10"/>
    <w:rsid w:val="00841A93"/>
    <w:rsid w:val="008458CE"/>
    <w:rsid w:val="008605DA"/>
    <w:rsid w:val="00872B12"/>
    <w:rsid w:val="008D6C26"/>
    <w:rsid w:val="008E6FE3"/>
    <w:rsid w:val="0090049E"/>
    <w:rsid w:val="0090258A"/>
    <w:rsid w:val="00912055"/>
    <w:rsid w:val="00920C92"/>
    <w:rsid w:val="009320A2"/>
    <w:rsid w:val="00932ED4"/>
    <w:rsid w:val="0093735A"/>
    <w:rsid w:val="00960103"/>
    <w:rsid w:val="00970081"/>
    <w:rsid w:val="00992897"/>
    <w:rsid w:val="009B11D4"/>
    <w:rsid w:val="009D0AB9"/>
    <w:rsid w:val="009D19F7"/>
    <w:rsid w:val="009D56BA"/>
    <w:rsid w:val="009E00AB"/>
    <w:rsid w:val="009E306F"/>
    <w:rsid w:val="009F505A"/>
    <w:rsid w:val="00A11740"/>
    <w:rsid w:val="00A2477F"/>
    <w:rsid w:val="00A258CC"/>
    <w:rsid w:val="00A35F0F"/>
    <w:rsid w:val="00A37978"/>
    <w:rsid w:val="00A63974"/>
    <w:rsid w:val="00A9649E"/>
    <w:rsid w:val="00AB6125"/>
    <w:rsid w:val="00AD4234"/>
    <w:rsid w:val="00AE6721"/>
    <w:rsid w:val="00B06E9A"/>
    <w:rsid w:val="00B272EE"/>
    <w:rsid w:val="00B37E9F"/>
    <w:rsid w:val="00B70C49"/>
    <w:rsid w:val="00B84F6D"/>
    <w:rsid w:val="00BC6140"/>
    <w:rsid w:val="00BE2A8F"/>
    <w:rsid w:val="00BF78A2"/>
    <w:rsid w:val="00C014FA"/>
    <w:rsid w:val="00C06314"/>
    <w:rsid w:val="00C13A0E"/>
    <w:rsid w:val="00C174D2"/>
    <w:rsid w:val="00C22CE1"/>
    <w:rsid w:val="00C2402E"/>
    <w:rsid w:val="00C37DF7"/>
    <w:rsid w:val="00C54F37"/>
    <w:rsid w:val="00C90AB7"/>
    <w:rsid w:val="00C91FA8"/>
    <w:rsid w:val="00CA2DDB"/>
    <w:rsid w:val="00CD1615"/>
    <w:rsid w:val="00CD2F8D"/>
    <w:rsid w:val="00D266DC"/>
    <w:rsid w:val="00D52195"/>
    <w:rsid w:val="00D800B4"/>
    <w:rsid w:val="00D8461F"/>
    <w:rsid w:val="00D85870"/>
    <w:rsid w:val="00D9701C"/>
    <w:rsid w:val="00E31624"/>
    <w:rsid w:val="00E335E3"/>
    <w:rsid w:val="00E51C3B"/>
    <w:rsid w:val="00E52D17"/>
    <w:rsid w:val="00E55AC3"/>
    <w:rsid w:val="00E76AE9"/>
    <w:rsid w:val="00E90385"/>
    <w:rsid w:val="00E96D17"/>
    <w:rsid w:val="00EE4B51"/>
    <w:rsid w:val="00EF4EE2"/>
    <w:rsid w:val="00EF53C3"/>
    <w:rsid w:val="00EF7774"/>
    <w:rsid w:val="00F006DF"/>
    <w:rsid w:val="00F050BC"/>
    <w:rsid w:val="00F12436"/>
    <w:rsid w:val="00F13031"/>
    <w:rsid w:val="00F2525D"/>
    <w:rsid w:val="00F4656B"/>
    <w:rsid w:val="00F51A91"/>
    <w:rsid w:val="00F64C6F"/>
    <w:rsid w:val="00F679BA"/>
    <w:rsid w:val="00F72FA1"/>
    <w:rsid w:val="00F862F5"/>
    <w:rsid w:val="00F91B00"/>
    <w:rsid w:val="00F94CD6"/>
    <w:rsid w:val="00FA3E0B"/>
    <w:rsid w:val="00FA486D"/>
    <w:rsid w:val="00FB2B22"/>
    <w:rsid w:val="00FC71C3"/>
    <w:rsid w:val="00FD15A9"/>
    <w:rsid w:val="00FE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0EDD"/>
  <w15:docId w15:val="{2D6C2737-4609-439D-9D00-81A3762A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C5"/>
    <w:pPr>
      <w:spacing w:after="0" w:line="240" w:lineRule="auto"/>
    </w:pPr>
    <w:rPr>
      <w:rFonts w:ascii="Times New Roman" w:eastAsia="Times New Roman" w:hAnsi="Times New Roman" w:cs="B Jadi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C5"/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B51"/>
    <w:rPr>
      <w:rFonts w:ascii="Times New Roman" w:eastAsia="Times New Roman" w:hAnsi="Times New Roman" w:cs="B Jadid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B51"/>
    <w:rPr>
      <w:rFonts w:ascii="Times New Roman" w:eastAsia="Times New Roman" w:hAnsi="Times New Roman" w:cs="B Jadid"/>
      <w:b/>
      <w:bCs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BC6140"/>
    <w:rPr>
      <w:rFonts w:ascii="BNazaninBold" w:hAnsi="BNazaninBold" w:hint="default"/>
      <w:b/>
      <w:bCs/>
      <w:i w:val="0"/>
      <w:iCs w:val="0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BD67-CC53-405A-BA13-FEEBD17E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GERDOO</dc:creator>
  <cp:lastModifiedBy>navkhasi</cp:lastModifiedBy>
  <cp:revision>26</cp:revision>
  <cp:lastPrinted>2021-08-01T07:18:00Z</cp:lastPrinted>
  <dcterms:created xsi:type="dcterms:W3CDTF">2020-05-18T10:56:00Z</dcterms:created>
  <dcterms:modified xsi:type="dcterms:W3CDTF">2022-08-02T08:40:00Z</dcterms:modified>
</cp:coreProperties>
</file>